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54F0" w14:textId="77777777" w:rsidR="00D20079" w:rsidRPr="005C61DE" w:rsidRDefault="00D20079" w:rsidP="00D20079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 w:rsidRPr="005C61DE">
        <w:rPr>
          <w:b/>
          <w:color w:val="000000"/>
          <w:sz w:val="28"/>
          <w:szCs w:val="28"/>
        </w:rPr>
        <w:t xml:space="preserve">Задания </w:t>
      </w:r>
      <w:r>
        <w:rPr>
          <w:b/>
          <w:color w:val="000000"/>
          <w:sz w:val="28"/>
          <w:szCs w:val="28"/>
        </w:rPr>
        <w:t>к теме 2</w:t>
      </w:r>
      <w:r w:rsidRPr="005C61DE">
        <w:rPr>
          <w:b/>
          <w:color w:val="000000"/>
          <w:sz w:val="28"/>
          <w:szCs w:val="28"/>
        </w:rPr>
        <w:t>.</w:t>
      </w:r>
    </w:p>
    <w:p w14:paraId="5C9D4F55" w14:textId="483463B7" w:rsidR="00D20079" w:rsidRDefault="00EA7443" w:rsidP="00D2007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A7443">
        <w:rPr>
          <w:b/>
          <w:color w:val="000000"/>
          <w:sz w:val="28"/>
          <w:szCs w:val="28"/>
        </w:rPr>
        <w:t xml:space="preserve">Задание </w:t>
      </w:r>
      <w:r w:rsidR="00D20079" w:rsidRPr="00EA7443">
        <w:rPr>
          <w:b/>
          <w:color w:val="000000"/>
          <w:sz w:val="28"/>
          <w:szCs w:val="28"/>
        </w:rPr>
        <w:t>1.</w:t>
      </w:r>
      <w:r w:rsidR="00D20079" w:rsidRPr="005C61DE">
        <w:rPr>
          <w:color w:val="000000"/>
          <w:sz w:val="28"/>
          <w:szCs w:val="28"/>
        </w:rPr>
        <w:t xml:space="preserve"> При проведении аудиторской проверки годовой отчётности организации-клиента аудитор узнал о том, что его клиент собирается купить конкурирующее предприятие. Если данный факт станет известным, поднимется курс акций аудируемого предприятия. Аудитор при помощи посредника приобрёл акции этого предприятия и таким образом получил высокий доход. Определить, нарушает ли аудитор в данной ситуации свои профессиональные обязанности.</w:t>
      </w:r>
    </w:p>
    <w:p w14:paraId="1CE23D66" w14:textId="2E5A2455" w:rsidR="006E134F" w:rsidRDefault="006E134F" w:rsidP="00D2007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430E4A80" w14:textId="77777777" w:rsidR="006E134F" w:rsidRPr="006E134F" w:rsidRDefault="006E134F" w:rsidP="006E134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E134F">
        <w:rPr>
          <w:color w:val="000000"/>
          <w:sz w:val="28"/>
          <w:szCs w:val="28"/>
        </w:rPr>
        <w:t>Соблюдение обязанности хранения тайны исключает использование аудитором конфиденциальных сведений в личных целях, т.е. аудитор обязан в данном случае хранить тайну и по отношению к себе лично.</w:t>
      </w:r>
    </w:p>
    <w:p w14:paraId="164CE8C5" w14:textId="77777777" w:rsidR="006E134F" w:rsidRPr="006E134F" w:rsidRDefault="006E134F" w:rsidP="006E134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E134F">
        <w:rPr>
          <w:color w:val="000000"/>
          <w:sz w:val="28"/>
          <w:szCs w:val="28"/>
        </w:rPr>
        <w:t>Со времени возникновения профессии аудитора существует запрет использования инсайдерской информации для принятия личных финансовых решений.</w:t>
      </w:r>
    </w:p>
    <w:p w14:paraId="5330A625" w14:textId="77777777" w:rsidR="006E134F" w:rsidRPr="005C61DE" w:rsidRDefault="006E134F" w:rsidP="00D2007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19F9490C" w14:textId="01894ACD" w:rsidR="00D20079" w:rsidRPr="005C61DE" w:rsidRDefault="00EA7443" w:rsidP="00D2007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A7443">
        <w:rPr>
          <w:b/>
          <w:color w:val="000000"/>
          <w:sz w:val="28"/>
          <w:szCs w:val="28"/>
        </w:rPr>
        <w:t xml:space="preserve">Задание </w:t>
      </w:r>
      <w:r w:rsidR="00D20079" w:rsidRPr="00EA7443">
        <w:rPr>
          <w:b/>
          <w:color w:val="000000"/>
          <w:sz w:val="28"/>
          <w:szCs w:val="28"/>
        </w:rPr>
        <w:t>2.</w:t>
      </w:r>
      <w:r w:rsidR="00D20079" w:rsidRPr="005C61DE">
        <w:rPr>
          <w:color w:val="000000"/>
          <w:sz w:val="28"/>
          <w:szCs w:val="28"/>
        </w:rPr>
        <w:t xml:space="preserve">  Аудиторская фирма «</w:t>
      </w:r>
      <w:proofErr w:type="spellStart"/>
      <w:r w:rsidR="00D20079" w:rsidRPr="005C61DE">
        <w:rPr>
          <w:color w:val="000000"/>
          <w:sz w:val="28"/>
          <w:szCs w:val="28"/>
        </w:rPr>
        <w:t>Информ</w:t>
      </w:r>
      <w:proofErr w:type="spellEnd"/>
      <w:r w:rsidR="00D20079" w:rsidRPr="005C61DE">
        <w:rPr>
          <w:color w:val="000000"/>
          <w:sz w:val="28"/>
          <w:szCs w:val="28"/>
        </w:rPr>
        <w:t xml:space="preserve">-аудит» создана несколько лет назад. За этот период работы на рынке аудиторских услуг фирма значительно расширилась и имеет сеть филиалов в различных регионах России. Помимо оказания аудиторских услуг, форма дополнительно организует консультации по вопросам налогообложения, причём доля данных услуг является наибольшей в </w:t>
      </w:r>
      <w:r w:rsidR="006E134F" w:rsidRPr="005C61DE">
        <w:rPr>
          <w:color w:val="000000"/>
          <w:sz w:val="28"/>
          <w:szCs w:val="28"/>
        </w:rPr>
        <w:t>обще</w:t>
      </w:r>
      <w:r w:rsidR="006E134F">
        <w:rPr>
          <w:color w:val="000000"/>
          <w:sz w:val="28"/>
          <w:szCs w:val="28"/>
        </w:rPr>
        <w:t>м</w:t>
      </w:r>
      <w:r w:rsidR="00D20079" w:rsidRPr="005C61DE">
        <w:rPr>
          <w:color w:val="000000"/>
          <w:sz w:val="28"/>
          <w:szCs w:val="28"/>
        </w:rPr>
        <w:t xml:space="preserve"> объёме оказываемых услуг. Определите, правомерна ли деятельность аудиторской фирмы.</w:t>
      </w:r>
    </w:p>
    <w:p w14:paraId="0B740AAF" w14:textId="0F2AEE05" w:rsidR="00F1365D" w:rsidRPr="006E134F" w:rsidRDefault="006E134F" w:rsidP="006E134F">
      <w:pPr>
        <w:jc w:val="both"/>
        <w:rPr>
          <w:sz w:val="28"/>
          <w:szCs w:val="28"/>
        </w:rPr>
      </w:pPr>
      <w:r w:rsidRPr="006E134F">
        <w:rPr>
          <w:sz w:val="28"/>
          <w:szCs w:val="28"/>
        </w:rPr>
        <w:t>Аудиторская деятельность (аудиторские услуги) - деятельность по проведению аудита и оказанию сопутствующих аудиту услуг, осуществляемая аудиторскими организациями, индивидуальными аудиторами. Аудиторская деятельность осуществляется в соответствии со стандартами аудиторской деятельности, а также иными требованиями, установленными Банком России, саморегулируемой организацией аудиторов в соответствии с настоящим Федеральным законом. </w:t>
      </w:r>
    </w:p>
    <w:p w14:paraId="3ABA6DB6" w14:textId="77777777" w:rsidR="006E134F" w:rsidRPr="006E134F" w:rsidRDefault="006E134F" w:rsidP="006E134F">
      <w:pPr>
        <w:jc w:val="both"/>
        <w:rPr>
          <w:sz w:val="28"/>
          <w:szCs w:val="28"/>
        </w:rPr>
      </w:pPr>
      <w:r w:rsidRPr="006E134F">
        <w:rPr>
          <w:sz w:val="28"/>
          <w:szCs w:val="28"/>
        </w:rPr>
        <w:t>Аудиторские организации, индивидуальные аудиторы наряду с аудиторскими услугами могут оказывать прочие связанные с аудиторской деятельностью услуги, в частности:</w:t>
      </w:r>
    </w:p>
    <w:p w14:paraId="1D0FA3E7" w14:textId="77777777" w:rsidR="006E134F" w:rsidRPr="006E134F" w:rsidRDefault="006E134F" w:rsidP="006E134F">
      <w:pPr>
        <w:jc w:val="both"/>
        <w:rPr>
          <w:sz w:val="28"/>
          <w:szCs w:val="28"/>
        </w:rPr>
      </w:pPr>
      <w:r w:rsidRPr="006E134F">
        <w:rPr>
          <w:sz w:val="28"/>
          <w:szCs w:val="28"/>
        </w:rPr>
        <w:t>1) постановку, восстановление и ведение бухгалтерского учета, составление бухгалтерской (финансовой) отчетности, бухгалтерское консультирование;</w:t>
      </w:r>
    </w:p>
    <w:p w14:paraId="7C0FA503" w14:textId="77777777" w:rsidR="006E134F" w:rsidRPr="006E134F" w:rsidRDefault="006E134F" w:rsidP="006E134F">
      <w:pPr>
        <w:jc w:val="both"/>
        <w:rPr>
          <w:sz w:val="28"/>
          <w:szCs w:val="28"/>
        </w:rPr>
      </w:pPr>
      <w:r w:rsidRPr="006E134F">
        <w:rPr>
          <w:sz w:val="28"/>
          <w:szCs w:val="28"/>
        </w:rPr>
        <w:t>2) налоговое консультирование, постановку, восстановление и ведение налогового учета, составление налоговых расчетов и деклараций;</w:t>
      </w:r>
    </w:p>
    <w:p w14:paraId="7CF9EAA3" w14:textId="44078B0F" w:rsidR="006E134F" w:rsidRPr="006E134F" w:rsidRDefault="006E134F" w:rsidP="006E134F">
      <w:pPr>
        <w:jc w:val="both"/>
        <w:rPr>
          <w:sz w:val="28"/>
          <w:szCs w:val="28"/>
        </w:rPr>
      </w:pPr>
    </w:p>
    <w:p w14:paraId="706E869A" w14:textId="7A7B69D6" w:rsidR="006E134F" w:rsidRPr="006E134F" w:rsidRDefault="006E134F" w:rsidP="006E134F">
      <w:pPr>
        <w:jc w:val="both"/>
        <w:rPr>
          <w:sz w:val="28"/>
          <w:szCs w:val="28"/>
        </w:rPr>
      </w:pPr>
      <w:r w:rsidRPr="006E134F">
        <w:rPr>
          <w:sz w:val="28"/>
          <w:szCs w:val="28"/>
        </w:rPr>
        <w:t>Таким образом деятельность фирмы правомерна, п</w:t>
      </w:r>
      <w:r w:rsidRPr="006E134F">
        <w:rPr>
          <w:sz w:val="28"/>
          <w:szCs w:val="28"/>
        </w:rPr>
        <w:t>роцент соотношения деятельности никакой роли не играет.</w:t>
      </w:r>
    </w:p>
    <w:sectPr w:rsidR="006E134F" w:rsidRPr="006E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79"/>
    <w:rsid w:val="006E134F"/>
    <w:rsid w:val="00D20079"/>
    <w:rsid w:val="00EA7443"/>
    <w:rsid w:val="00F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9A5E"/>
  <w15:docId w15:val="{3DD56E8A-7392-4434-9C6D-B1753867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Сергеевна</dc:creator>
  <cp:keywords/>
  <dc:description/>
  <cp:lastModifiedBy>ZALMAN</cp:lastModifiedBy>
  <cp:revision>2</cp:revision>
  <dcterms:created xsi:type="dcterms:W3CDTF">2023-01-22T10:58:00Z</dcterms:created>
  <dcterms:modified xsi:type="dcterms:W3CDTF">2023-01-22T10:58:00Z</dcterms:modified>
</cp:coreProperties>
</file>